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12C33" w14:textId="4F17AB65" w:rsidR="00374814" w:rsidRDefault="004656A1">
      <w:pPr>
        <w:spacing w:after="533" w:line="259" w:lineRule="auto"/>
        <w:ind w:left="-2" w:firstLine="0"/>
      </w:pPr>
      <w:r>
        <w:rPr>
          <w:noProof/>
        </w:rPr>
        <w:drawing>
          <wp:inline distT="0" distB="0" distL="0" distR="0" wp14:anchorId="4E4D0410" wp14:editId="7BA1B5E5">
            <wp:extent cx="1330960" cy="1045210"/>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8"/>
                    <a:stretch>
                      <a:fillRect/>
                    </a:stretch>
                  </pic:blipFill>
                  <pic:spPr>
                    <a:xfrm>
                      <a:off x="0" y="0"/>
                      <a:ext cx="1330960" cy="1045210"/>
                    </a:xfrm>
                    <a:prstGeom prst="rect">
                      <a:avLst/>
                    </a:prstGeom>
                  </pic:spPr>
                </pic:pic>
              </a:graphicData>
            </a:graphic>
          </wp:inline>
        </w:drawing>
      </w:r>
      <w:r>
        <w:rPr>
          <w:b/>
          <w:color w:val="000033"/>
          <w:sz w:val="40"/>
        </w:rPr>
        <w:t xml:space="preserve"> Reglement Wintercompetitie 202</w:t>
      </w:r>
      <w:r w:rsidR="00B3017E">
        <w:rPr>
          <w:b/>
          <w:color w:val="000033"/>
          <w:sz w:val="40"/>
        </w:rPr>
        <w:t>5</w:t>
      </w:r>
      <w:r>
        <w:rPr>
          <w:b/>
          <w:color w:val="000033"/>
          <w:sz w:val="40"/>
        </w:rPr>
        <w:t>-202</w:t>
      </w:r>
      <w:r w:rsidR="00B3017E">
        <w:rPr>
          <w:b/>
          <w:color w:val="000033"/>
          <w:sz w:val="40"/>
        </w:rPr>
        <w:t>6</w:t>
      </w:r>
    </w:p>
    <w:tbl>
      <w:tblPr>
        <w:tblStyle w:val="TableGrid"/>
        <w:tblW w:w="9072" w:type="dxa"/>
        <w:tblInd w:w="-2" w:type="dxa"/>
        <w:tblCellMar>
          <w:top w:w="8" w:type="dxa"/>
          <w:left w:w="2" w:type="dxa"/>
          <w:right w:w="19" w:type="dxa"/>
        </w:tblCellMar>
        <w:tblLook w:val="04A0" w:firstRow="1" w:lastRow="0" w:firstColumn="1" w:lastColumn="0" w:noHBand="0" w:noVBand="1"/>
      </w:tblPr>
      <w:tblGrid>
        <w:gridCol w:w="360"/>
        <w:gridCol w:w="360"/>
        <w:gridCol w:w="8352"/>
      </w:tblGrid>
      <w:tr w:rsidR="00374814" w14:paraId="77ECDF8C" w14:textId="77777777">
        <w:trPr>
          <w:trHeight w:val="1946"/>
        </w:trPr>
        <w:tc>
          <w:tcPr>
            <w:tcW w:w="9072" w:type="dxa"/>
            <w:gridSpan w:val="3"/>
            <w:tcBorders>
              <w:top w:val="nil"/>
              <w:left w:val="nil"/>
              <w:bottom w:val="nil"/>
              <w:right w:val="nil"/>
            </w:tcBorders>
            <w:shd w:val="clear" w:color="auto" w:fill="FFFFFA"/>
          </w:tcPr>
          <w:p w14:paraId="1189889B" w14:textId="77777777" w:rsidR="00374814" w:rsidRDefault="004656A1">
            <w:pPr>
              <w:spacing w:after="214" w:line="259" w:lineRule="auto"/>
              <w:ind w:left="0" w:firstLine="0"/>
            </w:pPr>
            <w:r>
              <w:rPr>
                <w:b/>
                <w:sz w:val="24"/>
              </w:rPr>
              <w:t>ALGEMEEN</w:t>
            </w:r>
          </w:p>
          <w:p w14:paraId="644A613F" w14:textId="4EF2CEB6" w:rsidR="00374814" w:rsidRDefault="004656A1">
            <w:pPr>
              <w:spacing w:after="230"/>
              <w:ind w:left="0" w:firstLine="0"/>
            </w:pPr>
            <w:r>
              <w:t>De Wintercompetitie loopt van 1</w:t>
            </w:r>
            <w:r w:rsidR="00B3017E">
              <w:t>9</w:t>
            </w:r>
            <w:r>
              <w:t xml:space="preserve"> september 202</w:t>
            </w:r>
            <w:r w:rsidR="00B3017E">
              <w:t>5</w:t>
            </w:r>
            <w:r>
              <w:t xml:space="preserve"> tot 1</w:t>
            </w:r>
            <w:r w:rsidR="00C519F5">
              <w:t>2</w:t>
            </w:r>
            <w:r>
              <w:t xml:space="preserve"> april 202</w:t>
            </w:r>
            <w:r w:rsidR="00B3017E">
              <w:t>6</w:t>
            </w:r>
            <w:r>
              <w:t xml:space="preserve">. (De </w:t>
            </w:r>
            <w:proofErr w:type="spellStart"/>
            <w:r>
              <w:t>Rakket</w:t>
            </w:r>
            <w:proofErr w:type="spellEnd"/>
            <w:r>
              <w:t xml:space="preserve"> behoud zich het recht de competitie vroegtijdig te stoppen, te pauzeren en/of af te wijken van de originele speelkalender)</w:t>
            </w:r>
          </w:p>
          <w:p w14:paraId="14819DE8" w14:textId="77777777" w:rsidR="00374814" w:rsidRDefault="004656A1">
            <w:pPr>
              <w:spacing w:after="220" w:line="259" w:lineRule="auto"/>
              <w:ind w:left="0" w:firstLine="0"/>
            </w:pPr>
            <w:r>
              <w:t>Men kan spelen op 5 overdekte hardcourt (</w:t>
            </w:r>
            <w:proofErr w:type="spellStart"/>
            <w:r>
              <w:t>plexi-pave</w:t>
            </w:r>
            <w:proofErr w:type="spellEnd"/>
            <w:r>
              <w:t>) terreinen.</w:t>
            </w:r>
          </w:p>
          <w:p w14:paraId="4B9395F6" w14:textId="77777777" w:rsidR="00374814" w:rsidRDefault="004656A1">
            <w:pPr>
              <w:spacing w:after="0" w:line="259" w:lineRule="auto"/>
              <w:ind w:left="0" w:firstLine="0"/>
            </w:pPr>
            <w:r>
              <w:t>Er wordt gespeeld op volgende momenten:</w:t>
            </w:r>
          </w:p>
        </w:tc>
      </w:tr>
      <w:tr w:rsidR="00374814" w14:paraId="7292A6E6" w14:textId="77777777">
        <w:trPr>
          <w:trHeight w:val="1456"/>
        </w:trPr>
        <w:tc>
          <w:tcPr>
            <w:tcW w:w="360" w:type="dxa"/>
            <w:tcBorders>
              <w:top w:val="nil"/>
              <w:left w:val="nil"/>
              <w:bottom w:val="nil"/>
              <w:right w:val="nil"/>
            </w:tcBorders>
          </w:tcPr>
          <w:p w14:paraId="5548EE40" w14:textId="77777777" w:rsidR="00374814" w:rsidRDefault="00374814">
            <w:pPr>
              <w:spacing w:after="160" w:line="259" w:lineRule="auto"/>
              <w:ind w:left="0" w:firstLine="0"/>
            </w:pPr>
          </w:p>
        </w:tc>
        <w:tc>
          <w:tcPr>
            <w:tcW w:w="8712" w:type="dxa"/>
            <w:gridSpan w:val="2"/>
            <w:tcBorders>
              <w:top w:val="nil"/>
              <w:left w:val="nil"/>
              <w:bottom w:val="nil"/>
              <w:right w:val="nil"/>
            </w:tcBorders>
            <w:shd w:val="clear" w:color="auto" w:fill="FFFFFA"/>
            <w:vAlign w:val="bottom"/>
          </w:tcPr>
          <w:p w14:paraId="69E8F8C5" w14:textId="77777777" w:rsidR="00374814" w:rsidRDefault="004656A1">
            <w:pPr>
              <w:numPr>
                <w:ilvl w:val="0"/>
                <w:numId w:val="1"/>
              </w:numPr>
              <w:spacing w:after="224" w:line="259" w:lineRule="auto"/>
              <w:ind w:hanging="360"/>
            </w:pPr>
            <w:r>
              <w:t>vrijdag: van 18u30 t.e.m. 22u</w:t>
            </w:r>
          </w:p>
          <w:p w14:paraId="299C9082" w14:textId="77777777" w:rsidR="00374814" w:rsidRDefault="004656A1">
            <w:pPr>
              <w:numPr>
                <w:ilvl w:val="0"/>
                <w:numId w:val="1"/>
              </w:numPr>
              <w:spacing w:after="226" w:line="259" w:lineRule="auto"/>
              <w:ind w:hanging="360"/>
            </w:pPr>
            <w:r>
              <w:t>zaterdag: van 13u t.e.m. 22u</w:t>
            </w:r>
          </w:p>
          <w:p w14:paraId="76609720" w14:textId="77777777" w:rsidR="00374814" w:rsidRDefault="004656A1">
            <w:pPr>
              <w:numPr>
                <w:ilvl w:val="0"/>
                <w:numId w:val="1"/>
              </w:numPr>
              <w:spacing w:after="0" w:line="259" w:lineRule="auto"/>
              <w:ind w:hanging="360"/>
            </w:pPr>
            <w:r>
              <w:t>zondag: van 10u t.e.m. 22u</w:t>
            </w:r>
          </w:p>
        </w:tc>
      </w:tr>
      <w:tr w:rsidR="00374814" w14:paraId="0D91FF35" w14:textId="77777777">
        <w:trPr>
          <w:trHeight w:val="7592"/>
        </w:trPr>
        <w:tc>
          <w:tcPr>
            <w:tcW w:w="9072" w:type="dxa"/>
            <w:gridSpan w:val="3"/>
            <w:tcBorders>
              <w:top w:val="nil"/>
              <w:left w:val="nil"/>
              <w:bottom w:val="nil"/>
              <w:right w:val="nil"/>
            </w:tcBorders>
            <w:shd w:val="clear" w:color="auto" w:fill="FFFFFA"/>
            <w:vAlign w:val="bottom"/>
          </w:tcPr>
          <w:p w14:paraId="7F19C48E" w14:textId="77777777" w:rsidR="00374814" w:rsidRDefault="004656A1">
            <w:pPr>
              <w:spacing w:after="238"/>
              <w:ind w:left="0" w:firstLine="0"/>
            </w:pPr>
            <w:r>
              <w:t>Op de terreinen 10 en 11 wordt er telkens gestart op de halve uren. Op de terreinen 7, 8 en 9 wordt er telkens gestart op de hele uren.</w:t>
            </w:r>
          </w:p>
          <w:p w14:paraId="7CFA800D" w14:textId="3C0811EF" w:rsidR="004656A1" w:rsidRPr="004656A1" w:rsidRDefault="004656A1" w:rsidP="004656A1">
            <w:pPr>
              <w:spacing w:after="470"/>
              <w:ind w:left="0" w:firstLine="0"/>
              <w:rPr>
                <w:szCs w:val="20"/>
              </w:rPr>
            </w:pPr>
            <w:r>
              <w:t>In de 'normale' reeksen wordt er een 'volle' ronde gespeeld waarbij elke ploeg één keer tegen alle andere ploegen van dezelfde reeks speelt.</w:t>
            </w:r>
            <w:r>
              <w:br/>
            </w:r>
            <w:r w:rsidRPr="004656A1">
              <w:rPr>
                <w:color w:val="FF0000"/>
                <w:szCs w:val="20"/>
              </w:rPr>
              <w:t xml:space="preserve">Iedere deelnemer moet aangesloten zijn bij </w:t>
            </w:r>
            <w:proofErr w:type="spellStart"/>
            <w:r w:rsidRPr="004656A1">
              <w:rPr>
                <w:color w:val="FF0000"/>
                <w:szCs w:val="20"/>
              </w:rPr>
              <w:t>tennisvlaanderen</w:t>
            </w:r>
            <w:proofErr w:type="spellEnd"/>
            <w:r w:rsidRPr="004656A1">
              <w:rPr>
                <w:color w:val="FF0000"/>
                <w:szCs w:val="20"/>
              </w:rPr>
              <w:t>!</w:t>
            </w:r>
          </w:p>
          <w:p w14:paraId="196B4DE4" w14:textId="77777777" w:rsidR="00374814" w:rsidRDefault="004656A1">
            <w:pPr>
              <w:spacing w:after="0" w:line="259" w:lineRule="auto"/>
              <w:ind w:left="0" w:firstLine="0"/>
            </w:pPr>
            <w:r>
              <w:rPr>
                <w:b/>
              </w:rPr>
              <w:t xml:space="preserve">START WEDSTRIJDEN </w:t>
            </w:r>
            <w:r>
              <w:t xml:space="preserve"> </w:t>
            </w:r>
          </w:p>
          <w:p w14:paraId="4497EEE8" w14:textId="77777777" w:rsidR="00374814" w:rsidRDefault="004656A1">
            <w:pPr>
              <w:spacing w:after="268"/>
              <w:ind w:left="0" w:firstLine="0"/>
            </w:pPr>
            <w:r>
              <w:t>Onmiddellijk na de zoemtoon (omstreeks 10 minuten na het uur op de terreinen 7, 8 en 9; omstreeks 20 minuten voor het uur op de terreinen 10 en 11) wordt de wedstrijd aangevat.</w:t>
            </w:r>
          </w:p>
          <w:p w14:paraId="13B51446" w14:textId="77777777" w:rsidR="00374814" w:rsidRDefault="004656A1">
            <w:pPr>
              <w:spacing w:after="0" w:line="259" w:lineRule="auto"/>
              <w:ind w:left="0" w:firstLine="0"/>
            </w:pPr>
            <w:r>
              <w:rPr>
                <w:b/>
              </w:rPr>
              <w:t>PUNTENTELLING</w:t>
            </w:r>
            <w:r>
              <w:t xml:space="preserve"> </w:t>
            </w:r>
          </w:p>
          <w:p w14:paraId="24D77AAD" w14:textId="77777777" w:rsidR="00374814" w:rsidRDefault="004656A1">
            <w:pPr>
              <w:spacing w:after="299"/>
              <w:ind w:left="0" w:firstLine="0"/>
            </w:pPr>
            <w:r>
              <w:t xml:space="preserve">De spellen worden gewoon opgeteld (geen sets). De spelers zijn zelf verantwoordelijk voor een correcte puntentelling. </w:t>
            </w:r>
          </w:p>
          <w:p w14:paraId="798A0FFE" w14:textId="77777777" w:rsidR="00374814" w:rsidRDefault="004656A1">
            <w:pPr>
              <w:spacing w:after="0" w:line="259" w:lineRule="auto"/>
              <w:ind w:left="0" w:firstLine="0"/>
            </w:pPr>
            <w:r>
              <w:rPr>
                <w:b/>
              </w:rPr>
              <w:t>EINDE</w:t>
            </w:r>
            <w:r>
              <w:rPr>
                <w:b/>
                <w:sz w:val="24"/>
              </w:rPr>
              <w:t xml:space="preserve"> </w:t>
            </w:r>
          </w:p>
          <w:p w14:paraId="4094789D" w14:textId="77777777" w:rsidR="00374814" w:rsidRDefault="004656A1">
            <w:pPr>
              <w:spacing w:after="231" w:line="239" w:lineRule="auto"/>
              <w:ind w:left="0" w:firstLine="0"/>
            </w:pPr>
            <w:r>
              <w:t>Na ongeveer 50 minuten wordt terug een zoemtoon  gegeven. Het spel dat dan bezig is wordt volledig afgewerkt.  Indien het spel net ten einde is, wordt er onmiddellijk gestopt. Een spel wordt als aangevangen beschouwd als er een eerste keer geserveerd is.</w:t>
            </w:r>
          </w:p>
          <w:p w14:paraId="1AE3E3E6" w14:textId="77777777" w:rsidR="00374814" w:rsidRDefault="004656A1">
            <w:pPr>
              <w:spacing w:after="305" w:line="238" w:lineRule="auto"/>
              <w:ind w:left="0" w:firstLine="0"/>
            </w:pPr>
            <w:r>
              <w:rPr>
                <w:b/>
              </w:rPr>
              <w:t>Vergeet na de wedstrijd ook zeker niet om de uitslag van de gespeelde wedstrijd door te geven aan de mensen achter de bar.</w:t>
            </w:r>
          </w:p>
          <w:p w14:paraId="33AA9F42" w14:textId="77777777" w:rsidR="00374814" w:rsidRDefault="004656A1">
            <w:pPr>
              <w:spacing w:after="0" w:line="259" w:lineRule="auto"/>
              <w:ind w:left="0" w:firstLine="0"/>
            </w:pPr>
            <w:r>
              <w:rPr>
                <w:b/>
              </w:rPr>
              <w:t>WEDSTRIJDPUNTEN</w:t>
            </w:r>
            <w:r>
              <w:rPr>
                <w:b/>
                <w:sz w:val="24"/>
              </w:rPr>
              <w:t xml:space="preserve"> </w:t>
            </w:r>
          </w:p>
          <w:p w14:paraId="33AC835D" w14:textId="77777777" w:rsidR="00374814" w:rsidRDefault="004656A1">
            <w:pPr>
              <w:spacing w:after="300"/>
              <w:ind w:left="0" w:firstLine="0"/>
            </w:pPr>
            <w:r>
              <w:t>De ploeg die de wedstrijd winnend afsluit krijgt 3 wedstrijdpunten; bij gelijke stand 2 wedstrijdpunten; de verliezende ploeg krijgt 1 punt.</w:t>
            </w:r>
          </w:p>
          <w:p w14:paraId="7C385F32" w14:textId="77777777" w:rsidR="00374814" w:rsidRDefault="004656A1">
            <w:pPr>
              <w:spacing w:after="0" w:line="259" w:lineRule="auto"/>
              <w:ind w:left="0" w:firstLine="0"/>
            </w:pPr>
            <w:r>
              <w:rPr>
                <w:b/>
              </w:rPr>
              <w:t>EINDSTAND</w:t>
            </w:r>
            <w:r>
              <w:rPr>
                <w:b/>
                <w:sz w:val="24"/>
              </w:rPr>
              <w:t xml:space="preserve"> </w:t>
            </w:r>
          </w:p>
          <w:p w14:paraId="19A90E42" w14:textId="77777777" w:rsidR="00374814" w:rsidRDefault="004656A1">
            <w:pPr>
              <w:spacing w:after="0" w:line="259" w:lineRule="auto"/>
              <w:ind w:left="0" w:firstLine="0"/>
            </w:pPr>
            <w:r>
              <w:t>De eindstand van je reeks/poule wordt bepaald door optelling van het aantal behaalde wedstrijdpunten.</w:t>
            </w:r>
          </w:p>
          <w:p w14:paraId="3D1FC1D1" w14:textId="77777777" w:rsidR="004656A1" w:rsidRDefault="004656A1">
            <w:pPr>
              <w:spacing w:after="0" w:line="259" w:lineRule="auto"/>
              <w:ind w:left="0" w:firstLine="0"/>
            </w:pPr>
            <w:r>
              <w:t>Indien evenveel wedstrijdpunten, dan geldt het volgende:</w:t>
            </w:r>
          </w:p>
          <w:p w14:paraId="33FD0ABF" w14:textId="45DCA7D7" w:rsidR="00374814" w:rsidRDefault="004656A1">
            <w:pPr>
              <w:spacing w:after="0" w:line="259" w:lineRule="auto"/>
              <w:ind w:left="0" w:firstLine="0"/>
            </w:pPr>
            <w:r>
              <w:t>de ploeg met het grootste 'VERSCHIL' tussen gewonnen en verloren games wordt eerste geplaatst enz..</w:t>
            </w:r>
          </w:p>
        </w:tc>
      </w:tr>
      <w:tr w:rsidR="00374814" w14:paraId="362AD7AD" w14:textId="77777777">
        <w:trPr>
          <w:trHeight w:val="8288"/>
        </w:trPr>
        <w:tc>
          <w:tcPr>
            <w:tcW w:w="9072" w:type="dxa"/>
            <w:gridSpan w:val="3"/>
            <w:tcBorders>
              <w:top w:val="nil"/>
              <w:left w:val="nil"/>
              <w:bottom w:val="nil"/>
              <w:right w:val="nil"/>
            </w:tcBorders>
            <w:shd w:val="clear" w:color="auto" w:fill="FFFFFA"/>
          </w:tcPr>
          <w:p w14:paraId="34F8421C" w14:textId="77777777" w:rsidR="00374814" w:rsidRDefault="004656A1">
            <w:pPr>
              <w:spacing w:after="299"/>
              <w:ind w:left="0" w:right="2362" w:firstLine="0"/>
            </w:pPr>
            <w:r>
              <w:lastRenderedPageBreak/>
              <w:t>Indien dit verschil nog gelijk is, dan telt het hoogste aantal gewonnen games. Indien alles gelijk is, volgt er een lottrekking.</w:t>
            </w:r>
          </w:p>
          <w:p w14:paraId="330D0C4E" w14:textId="77777777" w:rsidR="00374814" w:rsidRDefault="004656A1">
            <w:pPr>
              <w:spacing w:after="0" w:line="259" w:lineRule="auto"/>
              <w:ind w:left="0" w:firstLine="0"/>
            </w:pPr>
            <w:r>
              <w:rPr>
                <w:b/>
              </w:rPr>
              <w:t>TERREIN</w:t>
            </w:r>
            <w:r>
              <w:rPr>
                <w:b/>
                <w:sz w:val="24"/>
              </w:rPr>
              <w:t xml:space="preserve"> </w:t>
            </w:r>
          </w:p>
          <w:p w14:paraId="169DE7E7" w14:textId="77777777" w:rsidR="00374814" w:rsidRDefault="004656A1">
            <w:pPr>
              <w:spacing w:after="480" w:line="259" w:lineRule="auto"/>
              <w:ind w:left="0" w:firstLine="0"/>
            </w:pPr>
            <w:r>
              <w:t>Er wordt gespeeld op het terrein zoals bepaald in de speelkalender.</w:t>
            </w:r>
          </w:p>
          <w:p w14:paraId="42D63B0C" w14:textId="77777777" w:rsidR="00374814" w:rsidRDefault="004656A1">
            <w:pPr>
              <w:spacing w:after="170" w:line="259" w:lineRule="auto"/>
              <w:ind w:left="0" w:firstLine="0"/>
            </w:pPr>
            <w:r>
              <w:rPr>
                <w:b/>
                <w:sz w:val="24"/>
              </w:rPr>
              <w:t>VERPLAATSEN OF UITSTELLEN WEDSTRIJDEN</w:t>
            </w:r>
          </w:p>
          <w:p w14:paraId="2FA402B1" w14:textId="77777777" w:rsidR="00374814" w:rsidRDefault="004656A1">
            <w:pPr>
              <w:spacing w:after="212" w:line="259" w:lineRule="auto"/>
              <w:ind w:left="0" w:firstLine="0"/>
            </w:pPr>
            <w:r>
              <w:t xml:space="preserve">Indien je </w:t>
            </w:r>
            <w:r>
              <w:rPr>
                <w:u w:val="single" w:color="333333"/>
              </w:rPr>
              <w:t>door overmacht</w:t>
            </w:r>
            <w:r>
              <w:t xml:space="preserve"> een wedstrijd niet kan spelen, dien je in deze volgorde het volgende te doen:</w:t>
            </w:r>
          </w:p>
          <w:p w14:paraId="42081725" w14:textId="77777777" w:rsidR="00374814" w:rsidRDefault="004656A1">
            <w:pPr>
              <w:numPr>
                <w:ilvl w:val="0"/>
                <w:numId w:val="2"/>
              </w:numPr>
              <w:spacing w:after="212" w:line="259" w:lineRule="auto"/>
              <w:ind w:hanging="216"/>
            </w:pPr>
            <w:r>
              <w:t xml:space="preserve">een </w:t>
            </w:r>
            <w:r>
              <w:rPr>
                <w:b/>
              </w:rPr>
              <w:t>RESERVE</w:t>
            </w:r>
            <w:r>
              <w:t xml:space="preserve"> zoeken. </w:t>
            </w:r>
          </w:p>
          <w:p w14:paraId="4B6CADEC" w14:textId="065848F3" w:rsidR="00374814" w:rsidRDefault="004656A1">
            <w:pPr>
              <w:spacing w:after="231" w:line="239" w:lineRule="auto"/>
              <w:ind w:left="0" w:firstLine="0"/>
            </w:pPr>
            <w:r>
              <w:t xml:space="preserve">Iedereen, behalve een speler die reeds heeft deelgenomen met een andere ploeg in dezelfde poule (als vaste speler of vervanger), kan als reserve optreden. </w:t>
            </w:r>
            <w:r>
              <w:rPr>
                <w:b/>
              </w:rPr>
              <w:t>Natuurlijk mag het maximum aantal punten van de reeks niet overschreden worden</w:t>
            </w:r>
            <w:r>
              <w:t>. Startklassement 202</w:t>
            </w:r>
            <w:r w:rsidR="009E0215">
              <w:t>5</w:t>
            </w:r>
            <w:r>
              <w:t xml:space="preserve"> geldt gedurende de hele competitie. De </w:t>
            </w:r>
            <w:proofErr w:type="spellStart"/>
            <w:r>
              <w:t>Rakket</w:t>
            </w:r>
            <w:proofErr w:type="spellEnd"/>
            <w:r>
              <w:t xml:space="preserve"> moet hiervan niet verwittigd worden.</w:t>
            </w:r>
          </w:p>
          <w:p w14:paraId="23591B84" w14:textId="77777777" w:rsidR="00374814" w:rsidRDefault="004656A1">
            <w:pPr>
              <w:spacing w:after="501" w:line="239" w:lineRule="auto"/>
              <w:ind w:left="0" w:firstLine="0"/>
            </w:pPr>
            <w:r>
              <w:t xml:space="preserve">OPGELET: Indien de vervanger een klassement heeft waardoor het maximum aantal punten van de reeks overschreden wordt, mag de tegenstander voor deze wedstrijd een </w:t>
            </w:r>
            <w:r>
              <w:rPr>
                <w:u w:val="single" w:color="333333"/>
              </w:rPr>
              <w:t>forfaitscore</w:t>
            </w:r>
            <w:r>
              <w:t xml:space="preserve"> aanvragen. Dit dient te gebeuren per mail naar </w:t>
            </w:r>
            <w:r>
              <w:rPr>
                <w:color w:val="0563C1"/>
                <w:u w:val="single" w:color="0563C1"/>
              </w:rPr>
              <w:t>info@derakket.be</w:t>
            </w:r>
            <w:r>
              <w:t xml:space="preserve"> en uiterlijk 3 dagen na de wedstrijd.</w:t>
            </w:r>
          </w:p>
          <w:p w14:paraId="2C815632" w14:textId="77777777" w:rsidR="00374814" w:rsidRDefault="004656A1">
            <w:pPr>
              <w:numPr>
                <w:ilvl w:val="0"/>
                <w:numId w:val="2"/>
              </w:numPr>
              <w:spacing w:after="212" w:line="259" w:lineRule="auto"/>
              <w:ind w:hanging="216"/>
            </w:pPr>
            <w:r>
              <w:t xml:space="preserve">een andere ploeg uit dezelfde reeks te zoeken die jouw ploeg op dat uur </w:t>
            </w:r>
            <w:r>
              <w:rPr>
                <w:b/>
              </w:rPr>
              <w:t>VERVANGT</w:t>
            </w:r>
            <w:r>
              <w:t>.</w:t>
            </w:r>
          </w:p>
          <w:p w14:paraId="78D47B53" w14:textId="77777777" w:rsidR="00374814" w:rsidRDefault="004656A1">
            <w:pPr>
              <w:spacing w:after="0" w:line="259" w:lineRule="auto"/>
              <w:ind w:left="0" w:firstLine="0"/>
            </w:pPr>
            <w:r>
              <w:t>Hoe doe je dit?</w:t>
            </w:r>
          </w:p>
          <w:p w14:paraId="0A8C2414" w14:textId="77777777" w:rsidR="00374814" w:rsidRDefault="004656A1">
            <w:pPr>
              <w:spacing w:after="0" w:line="259" w:lineRule="auto"/>
              <w:ind w:left="0" w:firstLine="0"/>
            </w:pPr>
            <w:r>
              <w:t xml:space="preserve">Kijk naar het wedstrijdprogramma van je </w:t>
            </w:r>
            <w:r>
              <w:rPr>
                <w:b/>
              </w:rPr>
              <w:t>TEGENSTANDER</w:t>
            </w:r>
            <w:r>
              <w:t>.</w:t>
            </w:r>
          </w:p>
          <w:p w14:paraId="3D50CFBC" w14:textId="77777777" w:rsidR="00374814" w:rsidRDefault="004656A1">
            <w:pPr>
              <w:spacing w:after="0" w:line="259" w:lineRule="auto"/>
              <w:ind w:left="0" w:firstLine="0"/>
            </w:pPr>
            <w:r>
              <w:t>Contacteer een ploeg waar je tegenstander nog tegen moet spelen.</w:t>
            </w:r>
          </w:p>
          <w:p w14:paraId="603E292D" w14:textId="77777777" w:rsidR="00374814" w:rsidRDefault="004656A1">
            <w:pPr>
              <w:spacing w:after="0" w:line="259" w:lineRule="auto"/>
              <w:ind w:left="0" w:firstLine="0"/>
            </w:pPr>
            <w:r>
              <w:t>Vraag of deze ploeg het uur dat jij niet kan wil overnemen.</w:t>
            </w:r>
          </w:p>
          <w:p w14:paraId="4BBE80EF" w14:textId="77777777" w:rsidR="00374814" w:rsidRDefault="004656A1">
            <w:pPr>
              <w:spacing w:after="0" w:line="259" w:lineRule="auto"/>
              <w:ind w:left="0" w:firstLine="0"/>
            </w:pPr>
            <w:r>
              <w:t>Indien ja, dan neem jij vervolgens het uur over van de ploeg die jouw vervangt.</w:t>
            </w:r>
          </w:p>
          <w:p w14:paraId="666525A4" w14:textId="77777777" w:rsidR="00374814" w:rsidRDefault="004656A1">
            <w:pPr>
              <w:spacing w:after="482" w:line="259" w:lineRule="auto"/>
              <w:ind w:left="0" w:firstLine="0"/>
            </w:pPr>
            <w:r>
              <w:t>Het principe is: de tegenstander behoudt zijn uren, jouw ploeg en de ploeg die jouw vervangt wisselen van uren.</w:t>
            </w:r>
          </w:p>
          <w:p w14:paraId="5161F618" w14:textId="77777777" w:rsidR="00374814" w:rsidRDefault="004656A1">
            <w:pPr>
              <w:numPr>
                <w:ilvl w:val="0"/>
                <w:numId w:val="2"/>
              </w:numPr>
              <w:spacing w:after="0" w:line="259" w:lineRule="auto"/>
              <w:ind w:hanging="216"/>
            </w:pPr>
            <w:r>
              <w:t xml:space="preserve">de wedstrijd </w:t>
            </w:r>
            <w:r>
              <w:rPr>
                <w:u w:val="single" w:color="333333"/>
              </w:rPr>
              <w:t>in overleg met de tegenstander</w:t>
            </w:r>
            <w:r>
              <w:t xml:space="preserve"> naar een </w:t>
            </w:r>
            <w:r>
              <w:rPr>
                <w:b/>
              </w:rPr>
              <w:t>VRIJ UUR</w:t>
            </w:r>
            <w:r>
              <w:t xml:space="preserve"> te verplaatsen. </w:t>
            </w:r>
          </w:p>
        </w:tc>
      </w:tr>
      <w:tr w:rsidR="00374814" w14:paraId="2B21C9A8" w14:textId="77777777">
        <w:trPr>
          <w:trHeight w:val="476"/>
        </w:trPr>
        <w:tc>
          <w:tcPr>
            <w:tcW w:w="360" w:type="dxa"/>
            <w:vMerge w:val="restart"/>
            <w:tcBorders>
              <w:top w:val="nil"/>
              <w:left w:val="nil"/>
              <w:bottom w:val="nil"/>
              <w:right w:val="nil"/>
            </w:tcBorders>
          </w:tcPr>
          <w:p w14:paraId="24A0E356" w14:textId="77777777" w:rsidR="00374814" w:rsidRDefault="00374814">
            <w:pPr>
              <w:spacing w:after="160" w:line="259" w:lineRule="auto"/>
              <w:ind w:left="0" w:firstLine="0"/>
            </w:pPr>
          </w:p>
        </w:tc>
        <w:tc>
          <w:tcPr>
            <w:tcW w:w="8712" w:type="dxa"/>
            <w:gridSpan w:val="2"/>
            <w:tcBorders>
              <w:top w:val="nil"/>
              <w:left w:val="nil"/>
              <w:bottom w:val="nil"/>
              <w:right w:val="nil"/>
            </w:tcBorders>
            <w:shd w:val="clear" w:color="auto" w:fill="FFFFFA"/>
          </w:tcPr>
          <w:p w14:paraId="4B3E2BC4" w14:textId="77777777" w:rsidR="00374814" w:rsidRDefault="004656A1">
            <w:pPr>
              <w:spacing w:after="0" w:line="259" w:lineRule="auto"/>
              <w:ind w:left="360" w:hanging="360"/>
            </w:pPr>
            <w:r>
              <w:rPr>
                <w:rFonts w:ascii="Segoe UI Symbol" w:eastAsia="Segoe UI Symbol" w:hAnsi="Segoe UI Symbol" w:cs="Segoe UI Symbol"/>
                <w:color w:val="00000A"/>
              </w:rPr>
              <w:t xml:space="preserve"> </w:t>
            </w:r>
            <w:r>
              <w:t>Dit kan je zelf door in te loggen in het systeem voor de spelers door gebruik van de inloggegevens die je van ons gekregen hebt na betaling van de prijs van deelname.</w:t>
            </w:r>
          </w:p>
        </w:tc>
      </w:tr>
      <w:tr w:rsidR="00374814" w14:paraId="0B2095D6" w14:textId="77777777">
        <w:trPr>
          <w:trHeight w:val="1156"/>
        </w:trPr>
        <w:tc>
          <w:tcPr>
            <w:tcW w:w="0" w:type="auto"/>
            <w:vMerge/>
            <w:tcBorders>
              <w:top w:val="nil"/>
              <w:left w:val="nil"/>
              <w:bottom w:val="nil"/>
              <w:right w:val="nil"/>
            </w:tcBorders>
          </w:tcPr>
          <w:p w14:paraId="4A420880" w14:textId="77777777" w:rsidR="00374814" w:rsidRDefault="00374814">
            <w:pPr>
              <w:spacing w:after="160" w:line="259" w:lineRule="auto"/>
              <w:ind w:left="0" w:firstLine="0"/>
            </w:pPr>
          </w:p>
        </w:tc>
        <w:tc>
          <w:tcPr>
            <w:tcW w:w="360" w:type="dxa"/>
            <w:tcBorders>
              <w:top w:val="nil"/>
              <w:left w:val="nil"/>
              <w:bottom w:val="nil"/>
              <w:right w:val="nil"/>
            </w:tcBorders>
          </w:tcPr>
          <w:p w14:paraId="624CE180" w14:textId="77777777" w:rsidR="00374814" w:rsidRDefault="00374814">
            <w:pPr>
              <w:spacing w:after="160" w:line="259" w:lineRule="auto"/>
              <w:ind w:left="0" w:firstLine="0"/>
            </w:pPr>
          </w:p>
        </w:tc>
        <w:tc>
          <w:tcPr>
            <w:tcW w:w="8352" w:type="dxa"/>
            <w:tcBorders>
              <w:top w:val="nil"/>
              <w:left w:val="nil"/>
              <w:bottom w:val="nil"/>
              <w:right w:val="nil"/>
            </w:tcBorders>
            <w:shd w:val="clear" w:color="auto" w:fill="FFFFFA"/>
            <w:vAlign w:val="center"/>
          </w:tcPr>
          <w:p w14:paraId="3A73E4E2" w14:textId="77777777" w:rsidR="00374814" w:rsidRDefault="004656A1">
            <w:pPr>
              <w:spacing w:after="0" w:line="259" w:lineRule="auto"/>
              <w:ind w:left="0" w:firstLine="0"/>
            </w:pPr>
            <w:r>
              <w:t>OPGELET: Dit moet gebeuren meer dan een week op voorhand. Indien je korter bij de wedstrijd bent dan één week, is het voor de spelers niet meer mogelijk om zelf hun wedstrijd te verplaatsen en kan er enkel nog worden gewisseld met een andere ploeg of een reserve gezocht worden.</w:t>
            </w:r>
          </w:p>
        </w:tc>
      </w:tr>
      <w:tr w:rsidR="00374814" w14:paraId="52209A25" w14:textId="77777777">
        <w:trPr>
          <w:trHeight w:val="1848"/>
        </w:trPr>
        <w:tc>
          <w:tcPr>
            <w:tcW w:w="9072" w:type="dxa"/>
            <w:gridSpan w:val="3"/>
            <w:tcBorders>
              <w:top w:val="nil"/>
              <w:left w:val="nil"/>
              <w:bottom w:val="nil"/>
              <w:right w:val="nil"/>
            </w:tcBorders>
            <w:shd w:val="clear" w:color="auto" w:fill="FFFFFA"/>
          </w:tcPr>
          <w:p w14:paraId="7C20DD26" w14:textId="77777777" w:rsidR="00374814" w:rsidRDefault="004656A1">
            <w:pPr>
              <w:spacing w:after="231"/>
              <w:ind w:left="0" w:firstLine="0"/>
            </w:pPr>
            <w:r>
              <w:t>4) Indien een wedstrijd niet gespeeld/verzet kan worden of je hebt de tegenstanders zelf niet verwittigd en zij staan dus op het oorspronkelijk overeengekomen uur op de club, wordt er een forfaitscore van 0-5 toegekend. Ook wedstrijden die op andere manieren door jouw toedoen niet gespeeld worden, zullen een forfaitscore toegekend krijgen.</w:t>
            </w:r>
          </w:p>
          <w:p w14:paraId="13D0F3AB" w14:textId="77777777" w:rsidR="00374814" w:rsidRDefault="004656A1">
            <w:pPr>
              <w:spacing w:after="0" w:line="259" w:lineRule="auto"/>
              <w:ind w:left="0" w:firstLine="0"/>
            </w:pPr>
            <w:r>
              <w:rPr>
                <w:color w:val="000000"/>
              </w:rPr>
              <w:t>Indien dit 3x voorvalt tijdens de ganse wintercompetitie, zal de desbetreffende ploeg het jaar nadien op de reservelijst komen te staan en is de inschrijving dus onder voorbehoud.</w:t>
            </w:r>
          </w:p>
        </w:tc>
      </w:tr>
    </w:tbl>
    <w:p w14:paraId="47C67208" w14:textId="77777777" w:rsidR="00374814" w:rsidRDefault="004656A1">
      <w:pPr>
        <w:ind w:left="-5"/>
      </w:pPr>
      <w:r>
        <w:t xml:space="preserve">De </w:t>
      </w:r>
      <w:proofErr w:type="spellStart"/>
      <w:r>
        <w:t>Rakket</w:t>
      </w:r>
      <w:proofErr w:type="spellEnd"/>
      <w:r>
        <w:t xml:space="preserve"> behoudt zich het recht voor om ten allen tijde nog te plaatsen wedstrijden zelf te </w:t>
      </w:r>
      <w:proofErr w:type="spellStart"/>
      <w:r>
        <w:t>herplannen</w:t>
      </w:r>
      <w:proofErr w:type="spellEnd"/>
      <w:r>
        <w:t xml:space="preserve"> zonder de spelers hiervan op voorhand te verwittigen.</w:t>
      </w:r>
    </w:p>
    <w:p w14:paraId="78A5AC6B" w14:textId="5802A3C9" w:rsidR="00C519F5" w:rsidRDefault="004656A1" w:rsidP="004656A1">
      <w:pPr>
        <w:ind w:left="-5"/>
      </w:pPr>
      <w:r>
        <w:t xml:space="preserve">Als </w:t>
      </w:r>
      <w:r>
        <w:rPr>
          <w:u w:val="single" w:color="333333"/>
        </w:rPr>
        <w:t xml:space="preserve"> een  </w:t>
      </w:r>
      <w:r>
        <w:rPr>
          <w:rFonts w:ascii="Tahoma" w:eastAsia="Tahoma" w:hAnsi="Tahoma" w:cs="Tahoma"/>
          <w:u w:val="single" w:color="333333"/>
        </w:rPr>
        <w:t xml:space="preserve">  </w:t>
      </w:r>
      <w:r>
        <w:rPr>
          <w:u w:val="single" w:color="333333"/>
        </w:rPr>
        <w:t>ploeg forfait geeft</w:t>
      </w:r>
      <w:r>
        <w:t xml:space="preserve"> voor de rest van de wedstrijden tijdens het tornooi, dan worden alle uitslagen geschrapt indien deze ploeg minder dan 40 % van het totaal aantal te spelen wedstrijden gespeeld heeft. Indien deze ploeg reeds minstens 40 % gespeeld heeft van het totaal aantal te spelen wedstrijden, dan worden de </w:t>
      </w:r>
      <w:r>
        <w:lastRenderedPageBreak/>
        <w:t>uitslagen van de gespeelde wedstrijden behouden en krijgen de tegenstanders van de nog te spelen wedstrijden de forfaitscore van 0-5.</w:t>
      </w:r>
    </w:p>
    <w:p w14:paraId="6DE8E75F" w14:textId="77777777" w:rsidR="00374814" w:rsidRDefault="00374814">
      <w:pPr>
        <w:spacing w:after="0" w:line="259" w:lineRule="auto"/>
        <w:ind w:left="-1420" w:right="10452" w:firstLine="0"/>
      </w:pPr>
    </w:p>
    <w:tbl>
      <w:tblPr>
        <w:tblStyle w:val="TableGrid"/>
        <w:tblW w:w="9072" w:type="dxa"/>
        <w:tblInd w:w="-2" w:type="dxa"/>
        <w:tblCellMar>
          <w:top w:w="10" w:type="dxa"/>
          <w:left w:w="2" w:type="dxa"/>
          <w:right w:w="6" w:type="dxa"/>
        </w:tblCellMar>
        <w:tblLook w:val="04A0" w:firstRow="1" w:lastRow="0" w:firstColumn="1" w:lastColumn="0" w:noHBand="0" w:noVBand="1"/>
      </w:tblPr>
      <w:tblGrid>
        <w:gridCol w:w="9072"/>
      </w:tblGrid>
      <w:tr w:rsidR="00374814" w14:paraId="09A1D022" w14:textId="77777777">
        <w:trPr>
          <w:trHeight w:val="970"/>
        </w:trPr>
        <w:tc>
          <w:tcPr>
            <w:tcW w:w="9072" w:type="dxa"/>
            <w:tcBorders>
              <w:top w:val="nil"/>
              <w:left w:val="nil"/>
              <w:bottom w:val="nil"/>
              <w:right w:val="nil"/>
            </w:tcBorders>
            <w:shd w:val="clear" w:color="auto" w:fill="FFFFFA"/>
          </w:tcPr>
          <w:p w14:paraId="1B010866" w14:textId="77777777" w:rsidR="00374814" w:rsidRPr="004656A1" w:rsidRDefault="004656A1">
            <w:pPr>
              <w:spacing w:after="170" w:line="259" w:lineRule="auto"/>
              <w:ind w:left="0" w:firstLine="0"/>
            </w:pPr>
            <w:r w:rsidRPr="004656A1">
              <w:rPr>
                <w:b/>
                <w:sz w:val="24"/>
              </w:rPr>
              <w:t>PRIJSUITREIKING</w:t>
            </w:r>
          </w:p>
          <w:p w14:paraId="11ABDF4A" w14:textId="77777777" w:rsidR="00374814" w:rsidRDefault="004656A1">
            <w:pPr>
              <w:spacing w:after="0" w:line="259" w:lineRule="auto"/>
              <w:ind w:left="0" w:firstLine="0"/>
            </w:pPr>
            <w:r>
              <w:t>Alleen spelers die aanwezig zijn op de prijsuitreiking ontvangen hun prijs. De prijzen worden enkel overhandigd op de prijsuitreiking zelf, daarna niet meer. GEEN UITZONDERINGEN!!!</w:t>
            </w:r>
          </w:p>
        </w:tc>
      </w:tr>
    </w:tbl>
    <w:p w14:paraId="1FBA6F50" w14:textId="77777777" w:rsidR="004656A1" w:rsidRDefault="004656A1"/>
    <w:p w14:paraId="7CAE582F" w14:textId="77777777" w:rsidR="004656A1" w:rsidRPr="004656A1" w:rsidRDefault="004656A1">
      <w:pPr>
        <w:ind w:left="0" w:firstLine="0"/>
        <w:rPr>
          <w:sz w:val="28"/>
          <w:szCs w:val="28"/>
        </w:rPr>
      </w:pPr>
    </w:p>
    <w:sectPr w:rsidR="004656A1" w:rsidRPr="004656A1">
      <w:pgSz w:w="11900" w:h="16840"/>
      <w:pgMar w:top="1416" w:right="1448" w:bottom="1696"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7403B"/>
    <w:multiLevelType w:val="hybridMultilevel"/>
    <w:tmpl w:val="ACEE9120"/>
    <w:lvl w:ilvl="0" w:tplc="EB223DDC">
      <w:start w:val="1"/>
      <w:numFmt w:val="decimal"/>
      <w:lvlText w:val="%1)"/>
      <w:lvlJc w:val="left"/>
      <w:pPr>
        <w:ind w:left="216"/>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1" w:tplc="B4801C0A">
      <w:start w:val="1"/>
      <w:numFmt w:val="lowerLetter"/>
      <w:lvlText w:val="%2"/>
      <w:lvlJc w:val="left"/>
      <w:pPr>
        <w:ind w:left="1082"/>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2" w:tplc="F1388810">
      <w:start w:val="1"/>
      <w:numFmt w:val="lowerRoman"/>
      <w:lvlText w:val="%3"/>
      <w:lvlJc w:val="left"/>
      <w:pPr>
        <w:ind w:left="1802"/>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3" w:tplc="65165326">
      <w:start w:val="1"/>
      <w:numFmt w:val="decimal"/>
      <w:lvlText w:val="%4"/>
      <w:lvlJc w:val="left"/>
      <w:pPr>
        <w:ind w:left="2522"/>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4" w:tplc="3258EABA">
      <w:start w:val="1"/>
      <w:numFmt w:val="lowerLetter"/>
      <w:lvlText w:val="%5"/>
      <w:lvlJc w:val="left"/>
      <w:pPr>
        <w:ind w:left="3242"/>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5" w:tplc="9AC0416E">
      <w:start w:val="1"/>
      <w:numFmt w:val="lowerRoman"/>
      <w:lvlText w:val="%6"/>
      <w:lvlJc w:val="left"/>
      <w:pPr>
        <w:ind w:left="3962"/>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6" w:tplc="9A84271A">
      <w:start w:val="1"/>
      <w:numFmt w:val="decimal"/>
      <w:lvlText w:val="%7"/>
      <w:lvlJc w:val="left"/>
      <w:pPr>
        <w:ind w:left="4682"/>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7" w:tplc="86BC6166">
      <w:start w:val="1"/>
      <w:numFmt w:val="lowerLetter"/>
      <w:lvlText w:val="%8"/>
      <w:lvlJc w:val="left"/>
      <w:pPr>
        <w:ind w:left="5402"/>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8" w:tplc="004A96AE">
      <w:start w:val="1"/>
      <w:numFmt w:val="lowerRoman"/>
      <w:lvlText w:val="%9"/>
      <w:lvlJc w:val="left"/>
      <w:pPr>
        <w:ind w:left="6122"/>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559A3419"/>
    <w:multiLevelType w:val="hybridMultilevel"/>
    <w:tmpl w:val="A6709AAE"/>
    <w:lvl w:ilvl="0" w:tplc="B3347A7C">
      <w:start w:val="1"/>
      <w:numFmt w:val="bullet"/>
      <w:lvlText w:val="•"/>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7FF6A410">
      <w:start w:val="1"/>
      <w:numFmt w:val="bullet"/>
      <w:lvlText w:val="o"/>
      <w:lvlJc w:val="left"/>
      <w:pPr>
        <w:ind w:left="1082"/>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73B44900">
      <w:start w:val="1"/>
      <w:numFmt w:val="bullet"/>
      <w:lvlText w:val="▪"/>
      <w:lvlJc w:val="left"/>
      <w:pPr>
        <w:ind w:left="1802"/>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14E4C046">
      <w:start w:val="1"/>
      <w:numFmt w:val="bullet"/>
      <w:lvlText w:val="•"/>
      <w:lvlJc w:val="left"/>
      <w:pPr>
        <w:ind w:left="252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ADB8F40A">
      <w:start w:val="1"/>
      <w:numFmt w:val="bullet"/>
      <w:lvlText w:val="o"/>
      <w:lvlJc w:val="left"/>
      <w:pPr>
        <w:ind w:left="3242"/>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EDA2E4BC">
      <w:start w:val="1"/>
      <w:numFmt w:val="bullet"/>
      <w:lvlText w:val="▪"/>
      <w:lvlJc w:val="left"/>
      <w:pPr>
        <w:ind w:left="3962"/>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8E8862BA">
      <w:start w:val="1"/>
      <w:numFmt w:val="bullet"/>
      <w:lvlText w:val="•"/>
      <w:lvlJc w:val="left"/>
      <w:pPr>
        <w:ind w:left="468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98630A8">
      <w:start w:val="1"/>
      <w:numFmt w:val="bullet"/>
      <w:lvlText w:val="o"/>
      <w:lvlJc w:val="left"/>
      <w:pPr>
        <w:ind w:left="5402"/>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157CA118">
      <w:start w:val="1"/>
      <w:numFmt w:val="bullet"/>
      <w:lvlText w:val="▪"/>
      <w:lvlJc w:val="left"/>
      <w:pPr>
        <w:ind w:left="6122"/>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num w:numId="1" w16cid:durableId="961569671">
    <w:abstractNumId w:val="1"/>
  </w:num>
  <w:num w:numId="2" w16cid:durableId="25424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814"/>
    <w:rsid w:val="001F0735"/>
    <w:rsid w:val="00374814"/>
    <w:rsid w:val="004656A1"/>
    <w:rsid w:val="00804352"/>
    <w:rsid w:val="009E0215"/>
    <w:rsid w:val="00B3017E"/>
    <w:rsid w:val="00B978A6"/>
    <w:rsid w:val="00C519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9BF1"/>
  <w15:docId w15:val="{913102E6-5C8F-422D-9A67-F8A50C14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64" w:line="240" w:lineRule="auto"/>
      <w:ind w:left="10" w:hanging="10"/>
    </w:pPr>
    <w:rPr>
      <w:rFonts w:ascii="Times New Roman" w:eastAsia="Times New Roman" w:hAnsi="Times New Roman" w:cs="Times New Roman"/>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9d4725-a8a6-4422-93d7-429ca739810f" xsi:nil="true"/>
    <lcf76f155ced4ddcb4097134ff3c332f xmlns="752dff80-bb25-4ab8-8175-c7a6cf2ea8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F37ACEE2776745B9247082BCA10B0C" ma:contentTypeVersion="13" ma:contentTypeDescription="Een nieuw document maken." ma:contentTypeScope="" ma:versionID="2c260a603176c8ae2d39a55360e59922">
  <xsd:schema xmlns:xsd="http://www.w3.org/2001/XMLSchema" xmlns:xs="http://www.w3.org/2001/XMLSchema" xmlns:p="http://schemas.microsoft.com/office/2006/metadata/properties" xmlns:ns2="752dff80-bb25-4ab8-8175-c7a6cf2ea815" xmlns:ns3="8d9d4725-a8a6-4422-93d7-429ca739810f" targetNamespace="http://schemas.microsoft.com/office/2006/metadata/properties" ma:root="true" ma:fieldsID="d1c83b8e8832452de9ef7831efbaaa2e" ns2:_="" ns3:_="">
    <xsd:import namespace="752dff80-bb25-4ab8-8175-c7a6cf2ea815"/>
    <xsd:import namespace="8d9d4725-a8a6-4422-93d7-429ca73981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ff80-bb25-4ab8-8175-c7a6cf2ea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32ec124a-8a47-4d19-85f3-39a08333408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9d4725-a8a6-4422-93d7-429ca739810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90b18c-14ea-4589-89e8-1b455077395e}" ma:internalName="TaxCatchAll" ma:showField="CatchAllData" ma:web="8d9d4725-a8a6-4422-93d7-429ca73981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0A1B1-A083-41D9-8CE3-6FACBDBEC017}">
  <ds:schemaRefs>
    <ds:schemaRef ds:uri="http://schemas.microsoft.com/sharepoint/v3/contenttype/forms"/>
  </ds:schemaRefs>
</ds:datastoreItem>
</file>

<file path=customXml/itemProps2.xml><?xml version="1.0" encoding="utf-8"?>
<ds:datastoreItem xmlns:ds="http://schemas.openxmlformats.org/officeDocument/2006/customXml" ds:itemID="{68F8DFD3-A8B5-4673-90F8-AE07579D581E}">
  <ds:schemaRefs>
    <ds:schemaRef ds:uri="http://schemas.microsoft.com/office/2006/metadata/properties"/>
    <ds:schemaRef ds:uri="http://schemas.microsoft.com/office/infopath/2007/PartnerControls"/>
    <ds:schemaRef ds:uri="8d9d4725-a8a6-4422-93d7-429ca739810f"/>
    <ds:schemaRef ds:uri="752dff80-bb25-4ab8-8175-c7a6cf2ea815"/>
  </ds:schemaRefs>
</ds:datastoreItem>
</file>

<file path=customXml/itemProps3.xml><?xml version="1.0" encoding="utf-8"?>
<ds:datastoreItem xmlns:ds="http://schemas.openxmlformats.org/officeDocument/2006/customXml" ds:itemID="{A95B8B7A-CF1D-4553-B2A6-74122D20C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ff80-bb25-4ab8-8175-c7a6cf2ea815"/>
    <ds:schemaRef ds:uri="8d9d4725-a8a6-4422-93d7-429ca7398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4446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Boeckx</dc:creator>
  <cp:keywords/>
  <cp:lastModifiedBy>Fegitoly</cp:lastModifiedBy>
  <cp:revision>2</cp:revision>
  <dcterms:created xsi:type="dcterms:W3CDTF">2025-03-28T11:38:00Z</dcterms:created>
  <dcterms:modified xsi:type="dcterms:W3CDTF">2025-03-28T11:38:00Z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11900</vt:r8>
  </property>
  <property fmtid="{D5CDD505-2E9C-101B-9397-08002B2CF9AE}" pid="3" name="ContentTypeId">
    <vt:lpwstr>0x010100D6F37ACEE2776745B9247082BCA10B0C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